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61" w:rsidRPr="00C92CDA" w:rsidRDefault="00CC3061" w:rsidP="00CC30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CDA">
        <w:rPr>
          <w:rFonts w:ascii="Times New Roman" w:hAnsi="Times New Roman" w:cs="Times New Roman"/>
          <w:b/>
          <w:sz w:val="36"/>
          <w:szCs w:val="36"/>
        </w:rPr>
        <w:t xml:space="preserve">Календарь игр </w:t>
      </w:r>
      <w:r w:rsidR="00A66B18">
        <w:rPr>
          <w:rFonts w:ascii="Times New Roman" w:hAnsi="Times New Roman" w:cs="Times New Roman"/>
          <w:b/>
          <w:sz w:val="36"/>
          <w:szCs w:val="36"/>
        </w:rPr>
        <w:t xml:space="preserve">Зонального этапа </w:t>
      </w:r>
      <w:r w:rsidRPr="00C92CDA">
        <w:rPr>
          <w:rFonts w:ascii="Times New Roman" w:hAnsi="Times New Roman" w:cs="Times New Roman"/>
          <w:b/>
          <w:sz w:val="36"/>
          <w:szCs w:val="36"/>
        </w:rPr>
        <w:t>Чемпионата СБЛ среди мужских команд</w:t>
      </w:r>
    </w:p>
    <w:p w:rsidR="00CC3061" w:rsidRPr="00C92CDA" w:rsidRDefault="00CC3061" w:rsidP="00CC30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CDA">
        <w:rPr>
          <w:rFonts w:ascii="Times New Roman" w:hAnsi="Times New Roman" w:cs="Times New Roman"/>
          <w:b/>
          <w:sz w:val="36"/>
          <w:szCs w:val="36"/>
        </w:rPr>
        <w:t>Дивизион «С» (зона «</w:t>
      </w:r>
      <w:r w:rsidR="005A2D8A" w:rsidRPr="00C92CDA">
        <w:rPr>
          <w:rFonts w:ascii="Times New Roman" w:hAnsi="Times New Roman" w:cs="Times New Roman"/>
          <w:b/>
          <w:sz w:val="36"/>
          <w:szCs w:val="36"/>
        </w:rPr>
        <w:t>Н.-Челны</w:t>
      </w:r>
      <w:r w:rsidRPr="00C92CDA">
        <w:rPr>
          <w:rFonts w:ascii="Times New Roman" w:hAnsi="Times New Roman" w:cs="Times New Roman"/>
          <w:b/>
          <w:sz w:val="36"/>
          <w:szCs w:val="36"/>
        </w:rPr>
        <w:t>»)</w:t>
      </w:r>
    </w:p>
    <w:p w:rsidR="00CC3061" w:rsidRDefault="00CC3061" w:rsidP="00CC30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185" w:rsidRDefault="00571CFF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</w:t>
      </w:r>
      <w:r w:rsidR="00CC3061">
        <w:rPr>
          <w:rFonts w:ascii="Times New Roman" w:hAnsi="Times New Roman" w:cs="Times New Roman"/>
          <w:b/>
          <w:sz w:val="32"/>
          <w:szCs w:val="32"/>
        </w:rPr>
        <w:t>-0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CC3061">
        <w:rPr>
          <w:rFonts w:ascii="Times New Roman" w:hAnsi="Times New Roman" w:cs="Times New Roman"/>
          <w:b/>
          <w:sz w:val="32"/>
          <w:szCs w:val="32"/>
        </w:rPr>
        <w:t xml:space="preserve">февраля 2014г.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CC306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CC3061">
        <w:rPr>
          <w:rFonts w:ascii="Times New Roman" w:hAnsi="Times New Roman" w:cs="Times New Roman"/>
          <w:b/>
          <w:sz w:val="32"/>
          <w:szCs w:val="32"/>
        </w:rPr>
        <w:t xml:space="preserve">г. </w:t>
      </w:r>
      <w:r>
        <w:rPr>
          <w:rFonts w:ascii="Times New Roman" w:hAnsi="Times New Roman" w:cs="Times New Roman"/>
          <w:b/>
          <w:sz w:val="32"/>
          <w:szCs w:val="32"/>
        </w:rPr>
        <w:t>Н.-Челны</w:t>
      </w:r>
    </w:p>
    <w:p w:rsidR="003E0C21" w:rsidRDefault="003E0C21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22"/>
        <w:gridCol w:w="3503"/>
        <w:gridCol w:w="1159"/>
        <w:gridCol w:w="405"/>
        <w:gridCol w:w="3630"/>
        <w:gridCol w:w="1195"/>
      </w:tblGrid>
      <w:tr w:rsidR="00571CFF" w:rsidTr="00571CFF">
        <w:tc>
          <w:tcPr>
            <w:tcW w:w="5122" w:type="dxa"/>
            <w:gridSpan w:val="3"/>
          </w:tcPr>
          <w:p w:rsidR="00571CFF" w:rsidRDefault="00571CFF" w:rsidP="00571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«А»</w:t>
            </w:r>
          </w:p>
        </w:tc>
        <w:tc>
          <w:tcPr>
            <w:tcW w:w="5192" w:type="dxa"/>
            <w:gridSpan w:val="3"/>
          </w:tcPr>
          <w:p w:rsidR="00571CFF" w:rsidRDefault="00571CFF" w:rsidP="00571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«Б»</w:t>
            </w:r>
          </w:p>
        </w:tc>
      </w:tr>
      <w:tr w:rsidR="00571CFF" w:rsidTr="00571CFF">
        <w:tc>
          <w:tcPr>
            <w:tcW w:w="425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71CFF" w:rsidRPr="00571CFF" w:rsidRDefault="00571CFF" w:rsidP="0057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колледж</w:t>
            </w:r>
          </w:p>
        </w:tc>
        <w:tc>
          <w:tcPr>
            <w:tcW w:w="1153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CFF">
              <w:rPr>
                <w:rFonts w:ascii="Times New Roman" w:hAnsi="Times New Roman" w:cs="Times New Roman"/>
                <w:sz w:val="28"/>
                <w:szCs w:val="28"/>
              </w:rPr>
              <w:t>НЧПК</w:t>
            </w:r>
          </w:p>
        </w:tc>
        <w:tc>
          <w:tcPr>
            <w:tcW w:w="407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571CFF" w:rsidRPr="006F5A68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колледж</w:t>
            </w:r>
          </w:p>
        </w:tc>
        <w:tc>
          <w:tcPr>
            <w:tcW w:w="1100" w:type="dxa"/>
          </w:tcPr>
          <w:p w:rsidR="00571CFF" w:rsidRPr="006F5A68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НЧТК</w:t>
            </w:r>
          </w:p>
        </w:tc>
      </w:tr>
      <w:tr w:rsidR="00571CFF" w:rsidTr="00571CFF">
        <w:tc>
          <w:tcPr>
            <w:tcW w:w="425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C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экономико-строительный колледж</w:t>
            </w:r>
          </w:p>
        </w:tc>
        <w:tc>
          <w:tcPr>
            <w:tcW w:w="1153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НЧЭСК</w:t>
            </w:r>
          </w:p>
        </w:tc>
        <w:tc>
          <w:tcPr>
            <w:tcW w:w="407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C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571CFF" w:rsidRPr="006F5A68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1100" w:type="dxa"/>
          </w:tcPr>
          <w:p w:rsidR="00571CFF" w:rsidRPr="006F5A68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МПК</w:t>
            </w:r>
          </w:p>
        </w:tc>
      </w:tr>
      <w:tr w:rsidR="00571CFF" w:rsidTr="00571CFF">
        <w:tc>
          <w:tcPr>
            <w:tcW w:w="425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C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71CFF" w:rsidRPr="00571CFF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колледж</w:t>
            </w:r>
          </w:p>
        </w:tc>
        <w:tc>
          <w:tcPr>
            <w:tcW w:w="1153" w:type="dxa"/>
          </w:tcPr>
          <w:p w:rsidR="00571CFF" w:rsidRPr="00571CFF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ЗПК</w:t>
            </w:r>
          </w:p>
        </w:tc>
        <w:tc>
          <w:tcPr>
            <w:tcW w:w="407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C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571CFF" w:rsidRPr="006F5A68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 физической культуры</w:t>
            </w:r>
          </w:p>
        </w:tc>
        <w:tc>
          <w:tcPr>
            <w:tcW w:w="1100" w:type="dxa"/>
          </w:tcPr>
          <w:p w:rsidR="00571CFF" w:rsidRPr="006F5A68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НЧКФК</w:t>
            </w:r>
          </w:p>
        </w:tc>
      </w:tr>
      <w:tr w:rsidR="00571CFF" w:rsidTr="00571CFF">
        <w:tc>
          <w:tcPr>
            <w:tcW w:w="425" w:type="dxa"/>
          </w:tcPr>
          <w:p w:rsidR="00571CFF" w:rsidRPr="00571CFF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C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571CFF" w:rsidRPr="00571CFF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Нижнекамский нефтехимический колледж</w:t>
            </w:r>
          </w:p>
        </w:tc>
        <w:tc>
          <w:tcPr>
            <w:tcW w:w="1153" w:type="dxa"/>
          </w:tcPr>
          <w:p w:rsidR="00571CFF" w:rsidRPr="00571CFF" w:rsidRDefault="006F5A68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ННХК</w:t>
            </w:r>
          </w:p>
        </w:tc>
        <w:tc>
          <w:tcPr>
            <w:tcW w:w="407" w:type="dxa"/>
          </w:tcPr>
          <w:p w:rsidR="00571CFF" w:rsidRDefault="00571CFF" w:rsidP="00865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71CFF" w:rsidRPr="006F5A68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71CFF" w:rsidRPr="006F5A68" w:rsidRDefault="00571CFF" w:rsidP="00865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061" w:rsidRPr="00CC3061" w:rsidRDefault="00CC3061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C3061" w:rsidRPr="00CC3061" w:rsidRDefault="006F5A68" w:rsidP="003E0C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CC306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воскресенье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 w:rsidR="00CC3061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CC3061" w:rsidRPr="003E0C2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CC3061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C92CDA">
        <w:rPr>
          <w:rFonts w:ascii="Times New Roman" w:hAnsi="Times New Roman" w:cs="Times New Roman"/>
          <w:b/>
          <w:sz w:val="28"/>
          <w:szCs w:val="28"/>
          <w:u w:val="single"/>
        </w:rPr>
        <w:t>КФУ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E37C2" w:rsidRDefault="00CC3061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061">
        <w:rPr>
          <w:rFonts w:ascii="Times New Roman" w:hAnsi="Times New Roman" w:cs="Times New Roman"/>
          <w:sz w:val="28"/>
          <w:szCs w:val="28"/>
        </w:rPr>
        <w:t>1) 1</w:t>
      </w:r>
      <w:r w:rsidR="006F5A68">
        <w:rPr>
          <w:rFonts w:ascii="Times New Roman" w:hAnsi="Times New Roman" w:cs="Times New Roman"/>
          <w:sz w:val="28"/>
          <w:szCs w:val="28"/>
        </w:rPr>
        <w:t>0</w:t>
      </w:r>
      <w:r w:rsidRPr="00CC3061">
        <w:rPr>
          <w:rFonts w:ascii="Times New Roman" w:hAnsi="Times New Roman" w:cs="Times New Roman"/>
          <w:sz w:val="28"/>
          <w:szCs w:val="28"/>
        </w:rPr>
        <w:t>.</w:t>
      </w:r>
      <w:r w:rsidR="003E0C21">
        <w:rPr>
          <w:rFonts w:ascii="Times New Roman" w:hAnsi="Times New Roman" w:cs="Times New Roman"/>
          <w:sz w:val="28"/>
          <w:szCs w:val="28"/>
        </w:rPr>
        <w:t>0</w:t>
      </w:r>
      <w:r w:rsidRPr="00CC3061">
        <w:rPr>
          <w:rFonts w:ascii="Times New Roman" w:hAnsi="Times New Roman" w:cs="Times New Roman"/>
          <w:sz w:val="28"/>
          <w:szCs w:val="28"/>
        </w:rPr>
        <w:t xml:space="preserve">0   </w:t>
      </w:r>
      <w:r w:rsidR="004E37C2">
        <w:rPr>
          <w:rFonts w:ascii="Times New Roman" w:hAnsi="Times New Roman" w:cs="Times New Roman"/>
          <w:sz w:val="28"/>
          <w:szCs w:val="28"/>
        </w:rPr>
        <w:t xml:space="preserve">      </w:t>
      </w:r>
      <w:r w:rsidR="006F5A68">
        <w:rPr>
          <w:rFonts w:ascii="Times New Roman" w:hAnsi="Times New Roman" w:cs="Times New Roman"/>
          <w:sz w:val="28"/>
          <w:szCs w:val="28"/>
        </w:rPr>
        <w:t xml:space="preserve"> Гр. «А»    </w:t>
      </w:r>
      <w:r w:rsidR="004E37C2">
        <w:rPr>
          <w:rFonts w:ascii="Times New Roman" w:hAnsi="Times New Roman" w:cs="Times New Roman"/>
          <w:sz w:val="28"/>
          <w:szCs w:val="28"/>
        </w:rPr>
        <w:t xml:space="preserve">     </w:t>
      </w:r>
      <w:r w:rsidR="006F5A68">
        <w:rPr>
          <w:rFonts w:ascii="Times New Roman" w:hAnsi="Times New Roman" w:cs="Times New Roman"/>
          <w:sz w:val="28"/>
          <w:szCs w:val="28"/>
        </w:rPr>
        <w:t>НЧП</w:t>
      </w:r>
      <w:r w:rsidR="003E0C21">
        <w:rPr>
          <w:rFonts w:ascii="Times New Roman" w:hAnsi="Times New Roman" w:cs="Times New Roman"/>
          <w:sz w:val="28"/>
          <w:szCs w:val="28"/>
        </w:rPr>
        <w:t>К</w:t>
      </w:r>
      <w:r w:rsidRPr="00CC3061">
        <w:rPr>
          <w:rFonts w:ascii="Times New Roman" w:hAnsi="Times New Roman" w:cs="Times New Roman"/>
          <w:sz w:val="28"/>
          <w:szCs w:val="28"/>
        </w:rPr>
        <w:t xml:space="preserve"> – </w:t>
      </w:r>
      <w:r w:rsidR="006F5A68">
        <w:rPr>
          <w:rFonts w:ascii="Times New Roman" w:hAnsi="Times New Roman" w:cs="Times New Roman"/>
          <w:sz w:val="28"/>
          <w:szCs w:val="28"/>
        </w:rPr>
        <w:t>НЧЭС</w:t>
      </w:r>
      <w:r w:rsidR="003E0C21">
        <w:rPr>
          <w:rFonts w:ascii="Times New Roman" w:hAnsi="Times New Roman" w:cs="Times New Roman"/>
          <w:sz w:val="28"/>
          <w:szCs w:val="28"/>
        </w:rPr>
        <w:t>К</w:t>
      </w:r>
      <w:r w:rsidR="0081116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2CDA" w:rsidRDefault="004E37C2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0C21">
        <w:rPr>
          <w:rFonts w:ascii="Times New Roman" w:hAnsi="Times New Roman" w:cs="Times New Roman"/>
          <w:sz w:val="28"/>
          <w:szCs w:val="28"/>
        </w:rPr>
        <w:t>) 1</w:t>
      </w:r>
      <w:r w:rsidR="00811165">
        <w:rPr>
          <w:rFonts w:ascii="Times New Roman" w:hAnsi="Times New Roman" w:cs="Times New Roman"/>
          <w:sz w:val="28"/>
          <w:szCs w:val="28"/>
        </w:rPr>
        <w:t>1</w:t>
      </w:r>
      <w:r w:rsidR="003E0C21">
        <w:rPr>
          <w:rFonts w:ascii="Times New Roman" w:hAnsi="Times New Roman" w:cs="Times New Roman"/>
          <w:sz w:val="28"/>
          <w:szCs w:val="28"/>
        </w:rPr>
        <w:t xml:space="preserve">.00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2CDA" w:rsidRPr="00C92CDA">
        <w:rPr>
          <w:rFonts w:ascii="Times New Roman" w:hAnsi="Times New Roman" w:cs="Times New Roman"/>
          <w:sz w:val="28"/>
          <w:szCs w:val="28"/>
        </w:rPr>
        <w:t>Гр. «Б»          НЧТК – НЧКФК</w:t>
      </w:r>
    </w:p>
    <w:p w:rsidR="003E0C21" w:rsidRDefault="00C92CDA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12.00          </w:t>
      </w:r>
      <w:r w:rsidR="006F5A68">
        <w:rPr>
          <w:rFonts w:ascii="Times New Roman" w:hAnsi="Times New Roman" w:cs="Times New Roman"/>
          <w:sz w:val="28"/>
          <w:szCs w:val="28"/>
        </w:rPr>
        <w:t>Гр. «А»         ЗПК</w:t>
      </w:r>
      <w:r w:rsidR="003E0C21">
        <w:rPr>
          <w:rFonts w:ascii="Times New Roman" w:hAnsi="Times New Roman" w:cs="Times New Roman"/>
          <w:sz w:val="28"/>
          <w:szCs w:val="28"/>
        </w:rPr>
        <w:t xml:space="preserve"> – </w:t>
      </w:r>
      <w:r w:rsidR="006F5A68">
        <w:rPr>
          <w:rFonts w:ascii="Times New Roman" w:hAnsi="Times New Roman" w:cs="Times New Roman"/>
          <w:sz w:val="28"/>
          <w:szCs w:val="28"/>
        </w:rPr>
        <w:t>ННХК</w:t>
      </w:r>
      <w:r w:rsidR="003E0C21">
        <w:rPr>
          <w:rFonts w:ascii="Times New Roman" w:hAnsi="Times New Roman" w:cs="Times New Roman"/>
          <w:sz w:val="28"/>
          <w:szCs w:val="28"/>
        </w:rPr>
        <w:t xml:space="preserve"> </w:t>
      </w:r>
      <w:r w:rsidR="0081116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2CDA" w:rsidRDefault="00C92CDA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0C21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0C21">
        <w:rPr>
          <w:rFonts w:ascii="Times New Roman" w:hAnsi="Times New Roman" w:cs="Times New Roman"/>
          <w:sz w:val="28"/>
          <w:szCs w:val="28"/>
        </w:rPr>
        <w:t xml:space="preserve">.00   </w:t>
      </w:r>
      <w:r w:rsidR="004E37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CDA">
        <w:rPr>
          <w:rFonts w:ascii="Times New Roman" w:hAnsi="Times New Roman" w:cs="Times New Roman"/>
          <w:sz w:val="28"/>
          <w:szCs w:val="28"/>
        </w:rPr>
        <w:t>Гр. «Б»          МПК – НЧТК</w:t>
      </w:r>
    </w:p>
    <w:p w:rsidR="003E0C21" w:rsidRDefault="00C92CDA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14.00          </w:t>
      </w:r>
      <w:r w:rsidR="006F5A68">
        <w:rPr>
          <w:rFonts w:ascii="Times New Roman" w:hAnsi="Times New Roman" w:cs="Times New Roman"/>
          <w:sz w:val="28"/>
          <w:szCs w:val="28"/>
        </w:rPr>
        <w:t>Гр. «А»         НЧПК</w:t>
      </w:r>
      <w:r w:rsidR="003E0C21">
        <w:rPr>
          <w:rFonts w:ascii="Times New Roman" w:hAnsi="Times New Roman" w:cs="Times New Roman"/>
          <w:sz w:val="28"/>
          <w:szCs w:val="28"/>
        </w:rPr>
        <w:t xml:space="preserve"> </w:t>
      </w:r>
      <w:r w:rsidR="00865185">
        <w:rPr>
          <w:rFonts w:ascii="Times New Roman" w:hAnsi="Times New Roman" w:cs="Times New Roman"/>
          <w:sz w:val="28"/>
          <w:szCs w:val="28"/>
        </w:rPr>
        <w:t>–</w:t>
      </w:r>
      <w:r w:rsidR="003E0C21">
        <w:rPr>
          <w:rFonts w:ascii="Times New Roman" w:hAnsi="Times New Roman" w:cs="Times New Roman"/>
          <w:sz w:val="28"/>
          <w:szCs w:val="28"/>
        </w:rPr>
        <w:t xml:space="preserve"> </w:t>
      </w:r>
      <w:r w:rsidR="006F5A68">
        <w:rPr>
          <w:rFonts w:ascii="Times New Roman" w:hAnsi="Times New Roman" w:cs="Times New Roman"/>
          <w:sz w:val="28"/>
          <w:szCs w:val="28"/>
        </w:rPr>
        <w:t>ЗПК</w:t>
      </w:r>
      <w:r w:rsidR="0081116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92CDA" w:rsidRDefault="00C92CDA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5A68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6F5A68">
        <w:rPr>
          <w:rFonts w:ascii="Times New Roman" w:hAnsi="Times New Roman" w:cs="Times New Roman"/>
          <w:sz w:val="28"/>
          <w:szCs w:val="28"/>
        </w:rPr>
        <w:t xml:space="preserve">.00    </w:t>
      </w:r>
      <w:r w:rsidR="004E37C2">
        <w:rPr>
          <w:rFonts w:ascii="Times New Roman" w:hAnsi="Times New Roman" w:cs="Times New Roman"/>
          <w:sz w:val="28"/>
          <w:szCs w:val="28"/>
        </w:rPr>
        <w:t xml:space="preserve">      </w:t>
      </w:r>
      <w:r w:rsidR="006F5A68">
        <w:rPr>
          <w:rFonts w:ascii="Times New Roman" w:hAnsi="Times New Roman" w:cs="Times New Roman"/>
          <w:sz w:val="28"/>
          <w:szCs w:val="28"/>
        </w:rPr>
        <w:t>Гр. «</w:t>
      </w:r>
      <w:r w:rsidR="00811165">
        <w:rPr>
          <w:rFonts w:ascii="Times New Roman" w:hAnsi="Times New Roman" w:cs="Times New Roman"/>
          <w:sz w:val="28"/>
          <w:szCs w:val="28"/>
        </w:rPr>
        <w:t>А</w:t>
      </w:r>
      <w:r w:rsidR="006F5A68">
        <w:rPr>
          <w:rFonts w:ascii="Times New Roman" w:hAnsi="Times New Roman" w:cs="Times New Roman"/>
          <w:sz w:val="28"/>
          <w:szCs w:val="28"/>
        </w:rPr>
        <w:t xml:space="preserve">»         </w:t>
      </w:r>
      <w:r w:rsidR="00811165">
        <w:rPr>
          <w:rFonts w:ascii="Times New Roman" w:hAnsi="Times New Roman" w:cs="Times New Roman"/>
          <w:sz w:val="28"/>
          <w:szCs w:val="28"/>
        </w:rPr>
        <w:t>НЧЭСК – ННХК</w:t>
      </w:r>
    </w:p>
    <w:p w:rsidR="00C92CDA" w:rsidRPr="00C92CDA" w:rsidRDefault="00C92CDA" w:rsidP="00C92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16.00</w:t>
      </w:r>
      <w:r w:rsidR="00811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2CDA">
        <w:rPr>
          <w:rFonts w:ascii="Times New Roman" w:hAnsi="Times New Roman" w:cs="Times New Roman"/>
          <w:sz w:val="28"/>
          <w:szCs w:val="28"/>
        </w:rPr>
        <w:t>Гр. «Б»          МПК – НЧКФК</w:t>
      </w:r>
    </w:p>
    <w:p w:rsidR="00811165" w:rsidRDefault="00C92CDA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1165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11165">
        <w:rPr>
          <w:rFonts w:ascii="Times New Roman" w:hAnsi="Times New Roman" w:cs="Times New Roman"/>
          <w:sz w:val="28"/>
          <w:szCs w:val="28"/>
        </w:rPr>
        <w:t xml:space="preserve">.00   </w:t>
      </w:r>
      <w:r w:rsidR="004E37C2">
        <w:rPr>
          <w:rFonts w:ascii="Times New Roman" w:hAnsi="Times New Roman" w:cs="Times New Roman"/>
          <w:sz w:val="28"/>
          <w:szCs w:val="28"/>
        </w:rPr>
        <w:t xml:space="preserve">      </w:t>
      </w:r>
      <w:r w:rsidR="00811165">
        <w:rPr>
          <w:rFonts w:ascii="Times New Roman" w:hAnsi="Times New Roman" w:cs="Times New Roman"/>
          <w:sz w:val="28"/>
          <w:szCs w:val="28"/>
        </w:rPr>
        <w:t xml:space="preserve"> Гр. «А»         НЧПК – ННХК</w:t>
      </w:r>
    </w:p>
    <w:p w:rsidR="00811165" w:rsidRDefault="00C92CDA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1165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11165">
        <w:rPr>
          <w:rFonts w:ascii="Times New Roman" w:hAnsi="Times New Roman" w:cs="Times New Roman"/>
          <w:sz w:val="28"/>
          <w:szCs w:val="28"/>
        </w:rPr>
        <w:t xml:space="preserve">.00   </w:t>
      </w:r>
      <w:r w:rsidR="004E37C2">
        <w:rPr>
          <w:rFonts w:ascii="Times New Roman" w:hAnsi="Times New Roman" w:cs="Times New Roman"/>
          <w:sz w:val="28"/>
          <w:szCs w:val="28"/>
        </w:rPr>
        <w:t xml:space="preserve">      </w:t>
      </w:r>
      <w:r w:rsidR="00811165">
        <w:rPr>
          <w:rFonts w:ascii="Times New Roman" w:hAnsi="Times New Roman" w:cs="Times New Roman"/>
          <w:sz w:val="28"/>
          <w:szCs w:val="28"/>
        </w:rPr>
        <w:t xml:space="preserve"> Гр. «А»         НЧЭЭСК </w:t>
      </w:r>
      <w:r w:rsidR="004E37C2">
        <w:rPr>
          <w:rFonts w:ascii="Times New Roman" w:hAnsi="Times New Roman" w:cs="Times New Roman"/>
          <w:sz w:val="28"/>
          <w:szCs w:val="28"/>
        </w:rPr>
        <w:t>–</w:t>
      </w:r>
      <w:r w:rsidR="00811165">
        <w:rPr>
          <w:rFonts w:ascii="Times New Roman" w:hAnsi="Times New Roman" w:cs="Times New Roman"/>
          <w:sz w:val="28"/>
          <w:szCs w:val="28"/>
        </w:rPr>
        <w:t xml:space="preserve"> ЗПК</w:t>
      </w:r>
    </w:p>
    <w:p w:rsidR="004E37C2" w:rsidRDefault="004E37C2" w:rsidP="008651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5185" w:rsidRDefault="00C92CDA" w:rsidP="008651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E37C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5185">
        <w:rPr>
          <w:rFonts w:ascii="Times New Roman" w:hAnsi="Times New Roman" w:cs="Times New Roman"/>
          <w:b/>
          <w:sz w:val="28"/>
          <w:szCs w:val="28"/>
          <w:u w:val="single"/>
        </w:rPr>
        <w:t>феврал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я 201</w:t>
      </w:r>
      <w:r w:rsidR="0086518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 w:rsidR="004E37C2"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 w:rsidR="00865185" w:rsidRPr="00865185">
        <w:rPr>
          <w:rFonts w:ascii="Times New Roman" w:hAnsi="Times New Roman" w:cs="Times New Roman"/>
          <w:b/>
          <w:sz w:val="28"/>
          <w:szCs w:val="28"/>
          <w:u w:val="single"/>
        </w:rPr>
        <w:t>с/з «</w:t>
      </w:r>
      <w:r w:rsidR="004E37C2">
        <w:rPr>
          <w:rFonts w:ascii="Times New Roman" w:hAnsi="Times New Roman" w:cs="Times New Roman"/>
          <w:b/>
          <w:sz w:val="28"/>
          <w:szCs w:val="28"/>
          <w:u w:val="single"/>
        </w:rPr>
        <w:t>КФУ</w:t>
      </w:r>
      <w:r w:rsidR="00865185" w:rsidRPr="0086518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C3061" w:rsidRDefault="004E37C2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C3061" w:rsidRPr="00CC306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10.00</w:t>
      </w:r>
      <w:r w:rsidR="00CC3061" w:rsidRPr="00CC30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1-е место Гр. «А»</w:t>
      </w:r>
      <w:r w:rsidR="00CC3061" w:rsidRPr="00CC306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2-е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65185" w:rsidRDefault="004E37C2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65185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65185">
        <w:rPr>
          <w:rFonts w:ascii="Times New Roman" w:hAnsi="Times New Roman" w:cs="Times New Roman"/>
          <w:sz w:val="28"/>
          <w:szCs w:val="28"/>
        </w:rPr>
        <w:t xml:space="preserve">.00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7C2">
        <w:rPr>
          <w:rFonts w:ascii="Times New Roman" w:hAnsi="Times New Roman" w:cs="Times New Roman"/>
          <w:sz w:val="28"/>
          <w:szCs w:val="28"/>
        </w:rPr>
        <w:t xml:space="preserve">-е место Гр. «А»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E37C2">
        <w:rPr>
          <w:rFonts w:ascii="Times New Roman" w:hAnsi="Times New Roman" w:cs="Times New Roman"/>
          <w:sz w:val="28"/>
          <w:szCs w:val="28"/>
        </w:rPr>
        <w:t xml:space="preserve">-е место </w:t>
      </w:r>
      <w:proofErr w:type="spellStart"/>
      <w:r w:rsidRPr="004E37C2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4E37C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E37C2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4E37C2">
        <w:rPr>
          <w:rFonts w:ascii="Times New Roman" w:hAnsi="Times New Roman" w:cs="Times New Roman"/>
          <w:sz w:val="28"/>
          <w:szCs w:val="28"/>
        </w:rPr>
        <w:t>»</w:t>
      </w:r>
    </w:p>
    <w:p w:rsidR="004E37C2" w:rsidRPr="004E37C2" w:rsidRDefault="004E37C2" w:rsidP="001B159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37C2">
        <w:rPr>
          <w:rFonts w:ascii="Times New Roman" w:hAnsi="Times New Roman" w:cs="Times New Roman"/>
          <w:sz w:val="28"/>
          <w:szCs w:val="28"/>
          <w:u w:val="single"/>
        </w:rPr>
        <w:t>Матч за 3-е место</w:t>
      </w:r>
    </w:p>
    <w:p w:rsidR="00865185" w:rsidRDefault="004E37C2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65185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5185">
        <w:rPr>
          <w:rFonts w:ascii="Times New Roman" w:hAnsi="Times New Roman" w:cs="Times New Roman"/>
          <w:sz w:val="28"/>
          <w:szCs w:val="28"/>
        </w:rPr>
        <w:t xml:space="preserve">.00    </w:t>
      </w:r>
      <w:r>
        <w:rPr>
          <w:rFonts w:ascii="Times New Roman" w:hAnsi="Times New Roman" w:cs="Times New Roman"/>
          <w:sz w:val="28"/>
          <w:szCs w:val="28"/>
        </w:rPr>
        <w:t>Проигравший 1 пары – Проигравший 2 пары</w:t>
      </w:r>
    </w:p>
    <w:p w:rsidR="001B1593" w:rsidRPr="001B1593" w:rsidRDefault="001B1593" w:rsidP="001B159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1593">
        <w:rPr>
          <w:rFonts w:ascii="Times New Roman" w:hAnsi="Times New Roman" w:cs="Times New Roman"/>
          <w:sz w:val="28"/>
          <w:szCs w:val="28"/>
          <w:u w:val="single"/>
        </w:rPr>
        <w:t>Финал</w:t>
      </w:r>
    </w:p>
    <w:p w:rsidR="00865185" w:rsidRDefault="004E37C2" w:rsidP="001B15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65185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865185">
        <w:rPr>
          <w:rFonts w:ascii="Times New Roman" w:hAnsi="Times New Roman" w:cs="Times New Roman"/>
          <w:sz w:val="28"/>
          <w:szCs w:val="28"/>
        </w:rPr>
        <w:t xml:space="preserve">.00    </w:t>
      </w:r>
      <w:r w:rsidR="001B1593">
        <w:rPr>
          <w:rFonts w:ascii="Times New Roman" w:hAnsi="Times New Roman" w:cs="Times New Roman"/>
          <w:sz w:val="28"/>
          <w:szCs w:val="28"/>
        </w:rPr>
        <w:t>Победитель 1 пары</w:t>
      </w:r>
      <w:r w:rsidR="00865185">
        <w:rPr>
          <w:rFonts w:ascii="Times New Roman" w:hAnsi="Times New Roman" w:cs="Times New Roman"/>
          <w:sz w:val="28"/>
          <w:szCs w:val="28"/>
        </w:rPr>
        <w:t xml:space="preserve"> – </w:t>
      </w:r>
      <w:r w:rsidR="001B1593">
        <w:rPr>
          <w:rFonts w:ascii="Times New Roman" w:hAnsi="Times New Roman" w:cs="Times New Roman"/>
          <w:sz w:val="28"/>
          <w:szCs w:val="28"/>
        </w:rPr>
        <w:t>Победитель 2 пары</w:t>
      </w:r>
      <w:r w:rsidR="00865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DA" w:rsidRDefault="00C92CDA" w:rsidP="001B15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65185" w:rsidRPr="00CC3061" w:rsidRDefault="00865185" w:rsidP="00CC3061">
      <w:pPr>
        <w:rPr>
          <w:rFonts w:ascii="Times New Roman" w:hAnsi="Times New Roman" w:cs="Times New Roman"/>
          <w:b/>
          <w:sz w:val="28"/>
          <w:szCs w:val="28"/>
        </w:rPr>
      </w:pPr>
    </w:p>
    <w:p w:rsidR="00416031" w:rsidRPr="00CC3061" w:rsidRDefault="00CC3061">
      <w:pPr>
        <w:rPr>
          <w:rFonts w:ascii="Times New Roman" w:hAnsi="Times New Roman" w:cs="Times New Roman"/>
          <w:sz w:val="28"/>
          <w:szCs w:val="28"/>
        </w:rPr>
      </w:pPr>
      <w:r w:rsidRPr="00CC3061">
        <w:rPr>
          <w:rFonts w:ascii="Times New Roman" w:hAnsi="Times New Roman" w:cs="Times New Roman"/>
          <w:b/>
          <w:sz w:val="28"/>
          <w:szCs w:val="28"/>
        </w:rPr>
        <w:t xml:space="preserve">Гл. судья:  </w:t>
      </w:r>
      <w:proofErr w:type="spellStart"/>
      <w:r w:rsidRPr="00CC3061">
        <w:rPr>
          <w:rFonts w:ascii="Times New Roman" w:hAnsi="Times New Roman" w:cs="Times New Roman"/>
          <w:b/>
          <w:sz w:val="28"/>
          <w:szCs w:val="28"/>
        </w:rPr>
        <w:t>Спасов</w:t>
      </w:r>
      <w:proofErr w:type="spellEnd"/>
      <w:r w:rsidRPr="00CC3061">
        <w:rPr>
          <w:rFonts w:ascii="Times New Roman" w:hAnsi="Times New Roman" w:cs="Times New Roman"/>
          <w:b/>
          <w:sz w:val="28"/>
          <w:szCs w:val="28"/>
        </w:rPr>
        <w:t xml:space="preserve"> Д.В.       </w:t>
      </w:r>
      <w:r w:rsidR="001B159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C3061">
        <w:rPr>
          <w:rFonts w:ascii="Times New Roman" w:hAnsi="Times New Roman" w:cs="Times New Roman"/>
          <w:b/>
          <w:sz w:val="28"/>
          <w:szCs w:val="28"/>
        </w:rPr>
        <w:t>Гл. секретарь:  Спасова З.Ф.</w:t>
      </w:r>
    </w:p>
    <w:sectPr w:rsidR="00416031" w:rsidRPr="00CC3061" w:rsidSect="003E0C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05"/>
    <w:rsid w:val="001B1593"/>
    <w:rsid w:val="003E0C21"/>
    <w:rsid w:val="00416031"/>
    <w:rsid w:val="004E37C2"/>
    <w:rsid w:val="00571CFF"/>
    <w:rsid w:val="005A2D8A"/>
    <w:rsid w:val="006F40F0"/>
    <w:rsid w:val="006F5A68"/>
    <w:rsid w:val="00811165"/>
    <w:rsid w:val="00865185"/>
    <w:rsid w:val="00A66B18"/>
    <w:rsid w:val="00C36205"/>
    <w:rsid w:val="00C92CDA"/>
    <w:rsid w:val="00C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57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57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2014-01-25T13:08:00Z</dcterms:created>
  <dcterms:modified xsi:type="dcterms:W3CDTF">2014-01-28T04:46:00Z</dcterms:modified>
</cp:coreProperties>
</file>